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D5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D5"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№19 «СВЕТЛЯЧОК»</w: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D5">
        <w:rPr>
          <w:rFonts w:ascii="Times New Roman" w:hAnsi="Times New Roman" w:cs="Times New Roman"/>
          <w:b/>
          <w:sz w:val="24"/>
          <w:szCs w:val="24"/>
        </w:rPr>
        <w:t xml:space="preserve">                            _________________________________________________________________</w: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CD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9BE8A" wp14:editId="243FA1FB">
                <wp:simplePos x="0" y="0"/>
                <wp:positionH relativeFrom="column">
                  <wp:posOffset>4125595</wp:posOffset>
                </wp:positionH>
                <wp:positionV relativeFrom="paragraph">
                  <wp:posOffset>73025</wp:posOffset>
                </wp:positionV>
                <wp:extent cx="2422525" cy="119062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D5C" w:rsidRPr="00774CD5" w:rsidRDefault="00A31D5C" w:rsidP="00A31D5C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4CD5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УТВЕРЖДЕНО</w:t>
                            </w:r>
                          </w:p>
                          <w:p w:rsidR="00A31D5C" w:rsidRPr="00774CD5" w:rsidRDefault="00A31D5C" w:rsidP="00A31D5C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4CD5">
                              <w:rPr>
                                <w:rFonts w:ascii="Times New Roman" w:hAnsi="Times New Roman" w:cs="Times New Roman"/>
                              </w:rPr>
                              <w:t>приказом заведующего</w:t>
                            </w:r>
                          </w:p>
                          <w:p w:rsidR="00A31D5C" w:rsidRPr="00774CD5" w:rsidRDefault="00A31D5C" w:rsidP="00A31D5C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4CD5">
                              <w:rPr>
                                <w:rFonts w:ascii="Times New Roman" w:hAnsi="Times New Roman" w:cs="Times New Roman"/>
                              </w:rPr>
                              <w:t>МДОУ «Центр развития ребенка – детский сад № 19 «Светлячок»</w:t>
                            </w:r>
                          </w:p>
                          <w:p w:rsidR="00A31D5C" w:rsidRDefault="00A31D5C" w:rsidP="00A31D5C">
                            <w:r>
                              <w:t>от 04.06.2013г. № 78-ОД</w:t>
                            </w:r>
                          </w:p>
                          <w:p w:rsidR="00A31D5C" w:rsidRDefault="00A31D5C" w:rsidP="00A3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24.85pt;margin-top:5.75pt;width:190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" stroked="f">
                <v:textbox>
                  <w:txbxContent>
                    <w:p w:rsidR="00A31D5C" w:rsidRPr="00774CD5" w:rsidRDefault="00A31D5C" w:rsidP="00A31D5C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4CD5">
                        <w:rPr>
                          <w:rFonts w:ascii="Times New Roman" w:hAnsi="Times New Roman" w:cs="Times New Roman"/>
                          <w:b/>
                        </w:rPr>
                        <w:t>УТВЕРЖДЕНО</w:t>
                      </w:r>
                    </w:p>
                    <w:p w:rsidR="00A31D5C" w:rsidRPr="00774CD5" w:rsidRDefault="00A31D5C" w:rsidP="00A31D5C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74CD5">
                        <w:rPr>
                          <w:rFonts w:ascii="Times New Roman" w:hAnsi="Times New Roman" w:cs="Times New Roman"/>
                        </w:rPr>
                        <w:t>приказом заведующего</w:t>
                      </w:r>
                    </w:p>
                    <w:p w:rsidR="00A31D5C" w:rsidRPr="00774CD5" w:rsidRDefault="00A31D5C" w:rsidP="00A31D5C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74CD5">
                        <w:rPr>
                          <w:rFonts w:ascii="Times New Roman" w:hAnsi="Times New Roman" w:cs="Times New Roman"/>
                        </w:rPr>
                        <w:t>МДОУ «Центр развития ребенка – детский сад № 19 «Светлячок»</w:t>
                      </w:r>
                    </w:p>
                    <w:p w:rsidR="00A31D5C" w:rsidRDefault="00A31D5C" w:rsidP="00A31D5C">
                      <w:r>
                        <w:t>от 04.06.2013г. № 78-ОД</w:t>
                      </w:r>
                    </w:p>
                    <w:p w:rsidR="00A31D5C" w:rsidRDefault="00A31D5C" w:rsidP="00A31D5C"/>
                  </w:txbxContent>
                </v:textbox>
              </v:shape>
            </w:pict>
          </mc:Fallback>
        </mc:AlternateConten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5D89A" wp14:editId="04C34B30">
                <wp:simplePos x="0" y="0"/>
                <wp:positionH relativeFrom="column">
                  <wp:posOffset>2287270</wp:posOffset>
                </wp:positionH>
                <wp:positionV relativeFrom="paragraph">
                  <wp:posOffset>12065</wp:posOffset>
                </wp:positionV>
                <wp:extent cx="1837055" cy="1085850"/>
                <wp:effectExtent l="1270" t="254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D5C" w:rsidRPr="00774CD5" w:rsidRDefault="00A31D5C" w:rsidP="00A31D5C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4CD5">
                              <w:rPr>
                                <w:rFonts w:ascii="Times New Roman" w:hAnsi="Times New Roman" w:cs="Times New Roman"/>
                                <w:b/>
                              </w:rPr>
                              <w:t>СОГЛАСОВАНО</w:t>
                            </w:r>
                          </w:p>
                          <w:p w:rsidR="00A31D5C" w:rsidRPr="00774CD5" w:rsidRDefault="00A31D5C" w:rsidP="00A31D5C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4CD5">
                              <w:rPr>
                                <w:rFonts w:ascii="Times New Roman" w:hAnsi="Times New Roman" w:cs="Times New Roman"/>
                              </w:rPr>
                              <w:t>Профгруппорг</w:t>
                            </w:r>
                          </w:p>
                          <w:p w:rsidR="00A31D5C" w:rsidRPr="00774CD5" w:rsidRDefault="00A31D5C" w:rsidP="00A31D5C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4CD5"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spellStart"/>
                            <w:r w:rsidRPr="00774CD5">
                              <w:rPr>
                                <w:rFonts w:ascii="Times New Roman" w:hAnsi="Times New Roman" w:cs="Times New Roman"/>
                              </w:rPr>
                              <w:t>Шляпина</w:t>
                            </w:r>
                            <w:proofErr w:type="spellEnd"/>
                            <w:r w:rsidRPr="00774CD5">
                              <w:rPr>
                                <w:rFonts w:ascii="Times New Roman" w:hAnsi="Times New Roman" w:cs="Times New Roman"/>
                              </w:rPr>
                              <w:t xml:space="preserve"> Н.А.</w:t>
                            </w:r>
                          </w:p>
                          <w:p w:rsidR="00A31D5C" w:rsidRDefault="00A31D5C" w:rsidP="00A31D5C">
                            <w:pPr>
                              <w:tabs>
                                <w:tab w:val="left" w:pos="540"/>
                              </w:tabs>
                              <w:spacing w:after="0"/>
                            </w:pPr>
                            <w:r w:rsidRPr="00774CD5">
                              <w:rPr>
                                <w:rFonts w:ascii="Times New Roman" w:hAnsi="Times New Roman" w:cs="Times New Roman"/>
                              </w:rPr>
                              <w:t>Протокол № 6 от</w:t>
                            </w:r>
                            <w:r>
                              <w:t xml:space="preserve"> 03.06.2013г</w:t>
                            </w:r>
                          </w:p>
                          <w:p w:rsidR="00A31D5C" w:rsidRDefault="00A31D5C" w:rsidP="00A31D5C"/>
                          <w:p w:rsidR="00A31D5C" w:rsidRDefault="00A31D5C" w:rsidP="00A3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180.1pt;margin-top:.95pt;width:144.6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" stroked="f">
                <v:textbox>
                  <w:txbxContent>
                    <w:p w:rsidR="00A31D5C" w:rsidRPr="00774CD5" w:rsidRDefault="00A31D5C" w:rsidP="00A31D5C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4CD5">
                        <w:rPr>
                          <w:rFonts w:ascii="Times New Roman" w:hAnsi="Times New Roman" w:cs="Times New Roman"/>
                          <w:b/>
                        </w:rPr>
                        <w:t>СОГЛАСОВАНО</w:t>
                      </w:r>
                    </w:p>
                    <w:p w:rsidR="00A31D5C" w:rsidRPr="00774CD5" w:rsidRDefault="00A31D5C" w:rsidP="00A31D5C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74CD5">
                        <w:rPr>
                          <w:rFonts w:ascii="Times New Roman" w:hAnsi="Times New Roman" w:cs="Times New Roman"/>
                        </w:rPr>
                        <w:t>Профгруппорг</w:t>
                      </w:r>
                    </w:p>
                    <w:p w:rsidR="00A31D5C" w:rsidRPr="00774CD5" w:rsidRDefault="00A31D5C" w:rsidP="00A31D5C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74CD5"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spellStart"/>
                      <w:r w:rsidRPr="00774CD5">
                        <w:rPr>
                          <w:rFonts w:ascii="Times New Roman" w:hAnsi="Times New Roman" w:cs="Times New Roman"/>
                        </w:rPr>
                        <w:t>Шляпина</w:t>
                      </w:r>
                      <w:proofErr w:type="spellEnd"/>
                      <w:r w:rsidRPr="00774CD5">
                        <w:rPr>
                          <w:rFonts w:ascii="Times New Roman" w:hAnsi="Times New Roman" w:cs="Times New Roman"/>
                        </w:rPr>
                        <w:t xml:space="preserve"> Н.А.</w:t>
                      </w:r>
                    </w:p>
                    <w:p w:rsidR="00A31D5C" w:rsidRDefault="00A31D5C" w:rsidP="00A31D5C">
                      <w:pPr>
                        <w:tabs>
                          <w:tab w:val="left" w:pos="540"/>
                        </w:tabs>
                        <w:spacing w:after="0"/>
                      </w:pPr>
                      <w:r w:rsidRPr="00774CD5">
                        <w:rPr>
                          <w:rFonts w:ascii="Times New Roman" w:hAnsi="Times New Roman" w:cs="Times New Roman"/>
                        </w:rPr>
                        <w:t>Протокол № 6 от</w:t>
                      </w:r>
                      <w:r>
                        <w:t xml:space="preserve"> 03.06.2013г</w:t>
                      </w:r>
                    </w:p>
                    <w:p w:rsidR="00A31D5C" w:rsidRDefault="00A31D5C" w:rsidP="00A31D5C"/>
                    <w:p w:rsidR="00A31D5C" w:rsidRDefault="00A31D5C" w:rsidP="00A31D5C"/>
                  </w:txbxContent>
                </v:textbox>
              </v:shape>
            </w:pict>
          </mc:Fallback>
        </mc:AlternateContent>
      </w:r>
      <w:r w:rsidRPr="00774C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2F9A" wp14:editId="47B70581">
                <wp:simplePos x="0" y="0"/>
                <wp:positionH relativeFrom="column">
                  <wp:posOffset>48895</wp:posOffset>
                </wp:positionH>
                <wp:positionV relativeFrom="paragraph">
                  <wp:posOffset>12065</wp:posOffset>
                </wp:positionV>
                <wp:extent cx="1837055" cy="1085850"/>
                <wp:effectExtent l="1270" t="254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D5C" w:rsidRPr="00774CD5" w:rsidRDefault="00A31D5C" w:rsidP="00A31D5C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4CD5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ПРИНЯТО</w:t>
                            </w:r>
                          </w:p>
                          <w:p w:rsidR="00A31D5C" w:rsidRPr="00774CD5" w:rsidRDefault="00A31D5C" w:rsidP="00A31D5C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4CD5">
                              <w:rPr>
                                <w:rFonts w:ascii="Times New Roman" w:hAnsi="Times New Roman" w:cs="Times New Roman"/>
                              </w:rPr>
                              <w:t>Протокол заседания</w:t>
                            </w:r>
                          </w:p>
                          <w:p w:rsidR="00A31D5C" w:rsidRDefault="00A31D5C" w:rsidP="00A31D5C">
                            <w:pPr>
                              <w:tabs>
                                <w:tab w:val="left" w:pos="540"/>
                              </w:tabs>
                              <w:spacing w:after="0"/>
                            </w:pPr>
                            <w:r w:rsidRPr="00774CD5">
                              <w:rPr>
                                <w:rFonts w:ascii="Times New Roman" w:hAnsi="Times New Roman" w:cs="Times New Roman"/>
                              </w:rPr>
                              <w:t>Общего собрания трудового коллектива от</w:t>
                            </w:r>
                            <w:r>
                              <w:t xml:space="preserve"> 23.05.2013 г. №2</w:t>
                            </w:r>
                          </w:p>
                          <w:p w:rsidR="00A31D5C" w:rsidRDefault="00A31D5C" w:rsidP="00A31D5C"/>
                          <w:p w:rsidR="00A31D5C" w:rsidRDefault="00A31D5C" w:rsidP="00A3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.85pt;margin-top:.95pt;width:144.6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" stroked="f">
                <v:textbox>
                  <w:txbxContent>
                    <w:p w:rsidR="00A31D5C" w:rsidRPr="00774CD5" w:rsidRDefault="00A31D5C" w:rsidP="00A31D5C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4CD5">
                        <w:rPr>
                          <w:rFonts w:ascii="Times New Roman" w:hAnsi="Times New Roman" w:cs="Times New Roman"/>
                          <w:b/>
                        </w:rPr>
                        <w:t>ПРИНЯТО</w:t>
                      </w:r>
                    </w:p>
                    <w:p w:rsidR="00A31D5C" w:rsidRPr="00774CD5" w:rsidRDefault="00A31D5C" w:rsidP="00A31D5C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74CD5">
                        <w:rPr>
                          <w:rFonts w:ascii="Times New Roman" w:hAnsi="Times New Roman" w:cs="Times New Roman"/>
                        </w:rPr>
                        <w:t>Протокол заседания</w:t>
                      </w:r>
                    </w:p>
                    <w:p w:rsidR="00A31D5C" w:rsidRDefault="00A31D5C" w:rsidP="00A31D5C">
                      <w:pPr>
                        <w:tabs>
                          <w:tab w:val="left" w:pos="540"/>
                        </w:tabs>
                        <w:spacing w:after="0"/>
                      </w:pPr>
                      <w:r w:rsidRPr="00774CD5">
                        <w:rPr>
                          <w:rFonts w:ascii="Times New Roman" w:hAnsi="Times New Roman" w:cs="Times New Roman"/>
                        </w:rPr>
                        <w:t>Общего собрания трудового коллектива от</w:t>
                      </w:r>
                      <w:r>
                        <w:t xml:space="preserve"> 23.05.2013 г. №2</w:t>
                      </w:r>
                    </w:p>
                    <w:p w:rsidR="00A31D5C" w:rsidRDefault="00A31D5C" w:rsidP="00A31D5C"/>
                    <w:p w:rsidR="00A31D5C" w:rsidRDefault="00A31D5C" w:rsidP="00A31D5C"/>
                  </w:txbxContent>
                </v:textbox>
              </v:shape>
            </w:pict>
          </mc:Fallback>
        </mc:AlternateConten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CD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CD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CD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CD5">
        <w:rPr>
          <w:rFonts w:ascii="Times New Roman" w:hAnsi="Times New Roman" w:cs="Times New Roman"/>
          <w:b/>
          <w:sz w:val="36"/>
          <w:szCs w:val="36"/>
        </w:rPr>
        <w:t>о комиссии по противодействию коррупции</w: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CD5">
        <w:rPr>
          <w:rFonts w:ascii="Times New Roman" w:hAnsi="Times New Roman" w:cs="Times New Roman"/>
          <w:sz w:val="24"/>
          <w:szCs w:val="24"/>
        </w:rPr>
        <w:t>Московская область,</w: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CD5">
        <w:rPr>
          <w:rFonts w:ascii="Times New Roman" w:hAnsi="Times New Roman" w:cs="Times New Roman"/>
          <w:sz w:val="24"/>
          <w:szCs w:val="24"/>
        </w:rPr>
        <w:t>Коломенский район,</w: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CD5">
        <w:rPr>
          <w:rFonts w:ascii="Times New Roman" w:hAnsi="Times New Roman" w:cs="Times New Roman"/>
          <w:sz w:val="24"/>
          <w:szCs w:val="24"/>
        </w:rPr>
        <w:t>поселок Проводник,</w:t>
      </w:r>
    </w:p>
    <w:p w:rsidR="00A31D5C" w:rsidRPr="00774CD5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CD5">
        <w:rPr>
          <w:rFonts w:ascii="Times New Roman" w:hAnsi="Times New Roman" w:cs="Times New Roman"/>
          <w:sz w:val="24"/>
          <w:szCs w:val="24"/>
        </w:rPr>
        <w:t>улица Новая, дом 3</w:t>
      </w:r>
    </w:p>
    <w:p w:rsidR="00A31D5C" w:rsidRPr="00857554" w:rsidRDefault="00A31D5C" w:rsidP="00A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1.1.  Настоящее Положение определяет порядок деятельности, задачи и компетенцию Комиссии по противодействию коррупции (далее — Комиссия) в муниципальном дошкольном общеобразователь</w:t>
      </w:r>
      <w:r w:rsidRPr="00857554">
        <w:rPr>
          <w:rFonts w:ascii="Times New Roman" w:hAnsi="Times New Roman" w:cs="Times New Roman"/>
          <w:sz w:val="24"/>
          <w:szCs w:val="24"/>
        </w:rPr>
        <w:softHyphen/>
        <w:t xml:space="preserve">ном учреждении  </w:t>
      </w:r>
      <w:r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19 «Светлячок»</w:t>
      </w:r>
      <w:r w:rsidRPr="00857554">
        <w:rPr>
          <w:rFonts w:ascii="Times New Roman" w:hAnsi="Times New Roman" w:cs="Times New Roman"/>
          <w:sz w:val="24"/>
          <w:szCs w:val="24"/>
        </w:rPr>
        <w:t xml:space="preserve">  (далее - детский сад).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1.2.  Комиссия является совещательным органом, который систематически осуществляет ком</w:t>
      </w:r>
      <w:r w:rsidRPr="00857554">
        <w:rPr>
          <w:rFonts w:ascii="Times New Roman" w:hAnsi="Times New Roman" w:cs="Times New Roman"/>
          <w:sz w:val="24"/>
          <w:szCs w:val="24"/>
        </w:rPr>
        <w:softHyphen/>
        <w:t xml:space="preserve">плекс мероприятий </w:t>
      </w:r>
      <w:proofErr w:type="gramStart"/>
      <w:r w:rsidRPr="008575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7554">
        <w:rPr>
          <w:rFonts w:ascii="Times New Roman" w:hAnsi="Times New Roman" w:cs="Times New Roman"/>
          <w:sz w:val="24"/>
          <w:szCs w:val="24"/>
        </w:rPr>
        <w:t>:</w:t>
      </w:r>
    </w:p>
    <w:p w:rsidR="00A31D5C" w:rsidRPr="00857554" w:rsidRDefault="00A31D5C" w:rsidP="00A31D5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A31D5C" w:rsidRPr="00857554" w:rsidRDefault="00A31D5C" w:rsidP="00A31D5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выработке оптимальных механизмов защиты от проникновения коррупции в детский сад, сниже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нию в ней коррупционных рисков;</w:t>
      </w:r>
    </w:p>
    <w:p w:rsidR="00A31D5C" w:rsidRPr="00857554" w:rsidRDefault="00A31D5C" w:rsidP="00A31D5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созданию единой  системы мониторинга и информирования сотрудни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ков по проблемам коррупции;</w:t>
      </w:r>
    </w:p>
    <w:p w:rsidR="00A31D5C" w:rsidRPr="00857554" w:rsidRDefault="00A31D5C" w:rsidP="00A31D5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антикоррупционной пропаганде и воспитанию;</w:t>
      </w:r>
    </w:p>
    <w:p w:rsidR="00A31D5C" w:rsidRPr="00857554" w:rsidRDefault="00A31D5C" w:rsidP="00A31D5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 xml:space="preserve">привлечению общественности и СМИ </w:t>
      </w:r>
      <w:proofErr w:type="gramStart"/>
      <w:r w:rsidRPr="00857554">
        <w:rPr>
          <w:rFonts w:ascii="Times New Roman" w:hAnsi="Times New Roman" w:cs="Times New Roman"/>
          <w:sz w:val="24"/>
          <w:szCs w:val="24"/>
        </w:rPr>
        <w:t>к сотрудничеству по вопросам противодействия кор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рупции в целях выработки у сотрудников  навыков антикоррупцион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ного поведения в сферах</w:t>
      </w:r>
      <w:proofErr w:type="gramEnd"/>
      <w:r w:rsidRPr="00857554">
        <w:rPr>
          <w:rFonts w:ascii="Times New Roman" w:hAnsi="Times New Roman" w:cs="Times New Roman"/>
          <w:sz w:val="24"/>
          <w:szCs w:val="24"/>
        </w:rPr>
        <w:t xml:space="preserve"> с повышенным риском коррупции, а также формирования нетерпи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мого отношения к коррупции.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  <w:r w:rsidRPr="00857554">
        <w:rPr>
          <w:rFonts w:ascii="Times New Roman" w:hAnsi="Times New Roman" w:cs="Times New Roman"/>
          <w:sz w:val="24"/>
          <w:szCs w:val="24"/>
        </w:rPr>
        <w:br/>
        <w:t>1.3.1.  Коррупция - под коррупцией понимается противоправная деятельность, заключаю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857554">
        <w:rPr>
          <w:rFonts w:ascii="Times New Roman" w:hAnsi="Times New Roman" w:cs="Times New Roman"/>
          <w:sz w:val="24"/>
          <w:szCs w:val="24"/>
        </w:rPr>
        <w:br/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ций и физических лиц по предупреждению коррупции, уголовному преследованию лиц совер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вий.</w:t>
      </w:r>
      <w:r w:rsidRPr="00857554">
        <w:rPr>
          <w:rFonts w:ascii="Times New Roman" w:hAnsi="Times New Roman" w:cs="Times New Roman"/>
          <w:sz w:val="24"/>
          <w:szCs w:val="24"/>
        </w:rPr>
        <w:br/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857554">
        <w:rPr>
          <w:rFonts w:ascii="Times New Roman" w:hAnsi="Times New Roman" w:cs="Times New Roman"/>
          <w:sz w:val="24"/>
          <w:szCs w:val="24"/>
        </w:rPr>
        <w:br/>
        <w:t>1.3.4.   Субъекты антикоррупционной политики - органы государственной власти и мест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ного самоуправления, учреждения, организации и лица, уполномоченные на формирова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ние и реализацию мер антикоррупционной политики, граждане. В детском саду субъек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тами антикоррупционной политики являются:</w:t>
      </w:r>
    </w:p>
    <w:p w:rsidR="00A31D5C" w:rsidRPr="00857554" w:rsidRDefault="00A31D5C" w:rsidP="00A31D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педагогический коллектив, учебно-вспомогательный персонал и обслуживаю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щий персонал;</w:t>
      </w:r>
    </w:p>
    <w:p w:rsidR="00A31D5C" w:rsidRPr="00857554" w:rsidRDefault="00A31D5C" w:rsidP="00A31D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родители (законные представители);</w:t>
      </w:r>
    </w:p>
    <w:p w:rsidR="00A31D5C" w:rsidRPr="00857554" w:rsidRDefault="00A31D5C" w:rsidP="00A31D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физические и юридические лица, заинтересованные в качественном оказа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нии образовательных услуг.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год, а также лица, незаконно предоставляющие такие выгоды.</w:t>
      </w:r>
      <w:r w:rsidRPr="00857554">
        <w:rPr>
          <w:rFonts w:ascii="Times New Roman" w:hAnsi="Times New Roman" w:cs="Times New Roman"/>
          <w:sz w:val="24"/>
          <w:szCs w:val="24"/>
        </w:rPr>
        <w:br/>
        <w:t>1.3.6. Предупреждение коррупции - деятельность субъектов антикоррупционной поли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вий, порождающих коррупционные правонарушения, или способствующих их распро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странению.</w:t>
      </w:r>
      <w:r w:rsidRPr="00857554">
        <w:rPr>
          <w:rFonts w:ascii="Times New Roman" w:hAnsi="Times New Roman" w:cs="Times New Roman"/>
          <w:sz w:val="24"/>
          <w:szCs w:val="24"/>
        </w:rPr>
        <w:br/>
        <w:t>1.4.  </w:t>
      </w:r>
      <w:proofErr w:type="gramStart"/>
      <w:r w:rsidRPr="00857554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действующим законодательством РФ и Калужской области, в том числе Законом РФ от 25.12.2008 № 273-ФЗ  «О противодействии коррупции», нормативными актами Министер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   и Управляю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щего совета детского сада, другими нормативными правовыми актами детского сада, а также настоящим Положением</w:t>
      </w:r>
      <w:proofErr w:type="gramEnd"/>
      <w:r w:rsidRPr="00857554">
        <w:rPr>
          <w:rFonts w:ascii="Times New Roman" w:hAnsi="Times New Roman" w:cs="Times New Roman"/>
          <w:sz w:val="24"/>
          <w:szCs w:val="24"/>
        </w:rPr>
        <w:t>.</w:t>
      </w:r>
      <w:r w:rsidRPr="00857554">
        <w:rPr>
          <w:rFonts w:ascii="Times New Roman" w:hAnsi="Times New Roman" w:cs="Times New Roman"/>
          <w:sz w:val="24"/>
          <w:szCs w:val="24"/>
        </w:rPr>
        <w:br/>
      </w:r>
      <w:r w:rsidRPr="00857554">
        <w:rPr>
          <w:rFonts w:ascii="Times New Roman" w:hAnsi="Times New Roman" w:cs="Times New Roman"/>
          <w:sz w:val="24"/>
          <w:szCs w:val="24"/>
        </w:rPr>
        <w:lastRenderedPageBreak/>
        <w:t>1.5.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b/>
          <w:bCs/>
          <w:sz w:val="24"/>
          <w:szCs w:val="24"/>
        </w:rPr>
        <w:t>2. Задачи Комиссии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  <w:r w:rsidRPr="00857554">
        <w:rPr>
          <w:rFonts w:ascii="Times New Roman" w:hAnsi="Times New Roman" w:cs="Times New Roman"/>
          <w:sz w:val="24"/>
          <w:szCs w:val="24"/>
        </w:rPr>
        <w:br/>
        <w:t>2.1.  Участвует в разработке и реализации приоритетных направлений   антикоррупцион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ной политики.</w:t>
      </w:r>
      <w:r w:rsidRPr="00857554">
        <w:rPr>
          <w:rFonts w:ascii="Times New Roman" w:hAnsi="Times New Roman" w:cs="Times New Roman"/>
          <w:sz w:val="24"/>
          <w:szCs w:val="24"/>
        </w:rPr>
        <w:br/>
        <w:t>2.2.  Координирует деятельность детского сада по устранению причин коррупции и усло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 w:rsidRPr="0085755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57554">
        <w:rPr>
          <w:rFonts w:ascii="Times New Roman" w:hAnsi="Times New Roman" w:cs="Times New Roman"/>
          <w:sz w:val="24"/>
          <w:szCs w:val="24"/>
        </w:rPr>
        <w:t xml:space="preserve"> проявлений.</w:t>
      </w:r>
      <w:r w:rsidRPr="00857554">
        <w:rPr>
          <w:rFonts w:ascii="Times New Roman" w:hAnsi="Times New Roman" w:cs="Times New Roman"/>
          <w:sz w:val="24"/>
          <w:szCs w:val="24"/>
        </w:rPr>
        <w:br/>
        <w:t>2.3. Вносит предложения, направленные на реализацию мероприятий по устранению при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чин и условий, способствующих коррупции в детском саду.</w:t>
      </w:r>
      <w:r w:rsidRPr="00857554">
        <w:rPr>
          <w:rFonts w:ascii="Times New Roman" w:hAnsi="Times New Roman" w:cs="Times New Roman"/>
          <w:sz w:val="24"/>
          <w:szCs w:val="24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  <w:r w:rsidRPr="00857554">
        <w:rPr>
          <w:rFonts w:ascii="Times New Roman" w:hAnsi="Times New Roman" w:cs="Times New Roman"/>
          <w:sz w:val="24"/>
          <w:szCs w:val="24"/>
        </w:rPr>
        <w:br/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ния сотрудников,  и других участников учебно-воспитательного процесса.</w:t>
      </w:r>
      <w:r w:rsidRPr="00857554">
        <w:rPr>
          <w:rFonts w:ascii="Times New Roman" w:hAnsi="Times New Roman" w:cs="Times New Roman"/>
          <w:sz w:val="24"/>
          <w:szCs w:val="24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рушений.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и деятельность Комиссии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3.1. 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ется приказом заведующей.</w:t>
      </w:r>
      <w:r w:rsidRPr="00857554">
        <w:rPr>
          <w:rFonts w:ascii="Times New Roman" w:hAnsi="Times New Roman" w:cs="Times New Roman"/>
          <w:sz w:val="24"/>
          <w:szCs w:val="24"/>
        </w:rPr>
        <w:br/>
        <w:t>3.2.  В состав Комиссии входят:</w:t>
      </w:r>
    </w:p>
    <w:p w:rsidR="00A31D5C" w:rsidRPr="00857554" w:rsidRDefault="00A31D5C" w:rsidP="00A31D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представители педагогического совета;</w:t>
      </w:r>
    </w:p>
    <w:p w:rsidR="00A31D5C" w:rsidRPr="00857554" w:rsidRDefault="00A31D5C" w:rsidP="00A31D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представители учебно-вспомогательного персонала;</w:t>
      </w:r>
    </w:p>
    <w:p w:rsidR="00A31D5C" w:rsidRPr="00857554" w:rsidRDefault="00A31D5C" w:rsidP="00A31D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представители от  родительского комитета;</w:t>
      </w:r>
    </w:p>
    <w:p w:rsidR="00A31D5C" w:rsidRPr="00857554" w:rsidRDefault="00A31D5C" w:rsidP="00A31D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представитель профсоюзного комитета работников детского сада.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857554">
        <w:rPr>
          <w:rFonts w:ascii="Times New Roman" w:hAnsi="Times New Roman" w:cs="Times New Roman"/>
          <w:sz w:val="24"/>
          <w:szCs w:val="24"/>
        </w:rPr>
        <w:br/>
        <w:t>3.4.Заседание Комиссии правомочно, если на нем присутствует не менее двух третей об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857554">
        <w:rPr>
          <w:rFonts w:ascii="Times New Roman" w:hAnsi="Times New Roman" w:cs="Times New Roman"/>
          <w:sz w:val="24"/>
          <w:szCs w:val="24"/>
        </w:rPr>
        <w:br/>
        <w:t>3.5.  Член Комиссии добровольно принимает на себя обязательства о неразглашении сведе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3.6. Из состава Комиссии председателем назначаются заместитель председателя и секретарь.</w:t>
      </w:r>
      <w:r w:rsidRPr="00857554">
        <w:rPr>
          <w:rFonts w:ascii="Times New Roman" w:hAnsi="Times New Roman" w:cs="Times New Roman"/>
          <w:sz w:val="24"/>
          <w:szCs w:val="24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ляют свою деятельность на общественных началах.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3.8.Секретарь Комиссии:</w:t>
      </w:r>
    </w:p>
    <w:p w:rsidR="00A31D5C" w:rsidRPr="00857554" w:rsidRDefault="00A31D5C" w:rsidP="00A31D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A31D5C" w:rsidRPr="00857554" w:rsidRDefault="00A31D5C" w:rsidP="00A31D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дня очередного</w:t>
      </w:r>
    </w:p>
    <w:p w:rsidR="00A31D5C" w:rsidRPr="00857554" w:rsidRDefault="00A31D5C" w:rsidP="00A31D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лами.</w:t>
      </w:r>
    </w:p>
    <w:p w:rsidR="00A31D5C" w:rsidRPr="00857554" w:rsidRDefault="00A31D5C" w:rsidP="00A31D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lastRenderedPageBreak/>
        <w:t>Секретарь Комиссии свою деятельность осуществляет на общественных началах.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b/>
          <w:bCs/>
          <w:sz w:val="24"/>
          <w:szCs w:val="24"/>
        </w:rPr>
        <w:t>4. Полномочия Комиссии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4.1. Комиссия координирует деятельность подразделений детского сада по реализации мер противодействия коррупции.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857554">
        <w:rPr>
          <w:rFonts w:ascii="Times New Roman" w:hAnsi="Times New Roman" w:cs="Times New Roman"/>
          <w:sz w:val="24"/>
          <w:szCs w:val="24"/>
        </w:rPr>
        <w:br/>
        <w:t>4.3. Участвует в разработке форм и методов осуществления антикоррупционной деятельно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сти и контролирует их реализацию.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</w:t>
      </w:r>
      <w:proofErr w:type="gramStart"/>
      <w:r w:rsidRPr="00857554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857554">
        <w:rPr>
          <w:rFonts w:ascii="Times New Roman" w:hAnsi="Times New Roman" w:cs="Times New Roman"/>
          <w:sz w:val="24"/>
          <w:szCs w:val="24"/>
        </w:rPr>
        <w:t xml:space="preserve"> издаваемых   администра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цией детского сада документов нормативного характера по вопросам противодействия коррупции.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4.5.  Рассматривает предложения о совершенствовании методической и организационной ра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боты по противодействию коррупции в детском саду.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4.6. Содействует внесению дополнений в нормативные правовые акты с учетом измене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ний действующего законодательства.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 xml:space="preserve">4.8.  </w:t>
      </w:r>
      <w:proofErr w:type="gramStart"/>
      <w:r w:rsidRPr="00857554">
        <w:rPr>
          <w:rFonts w:ascii="Times New Roman" w:hAnsi="Times New Roman" w:cs="Times New Roman"/>
          <w:sz w:val="24"/>
          <w:szCs w:val="24"/>
        </w:rPr>
        <w:t>Полномочия Комиссии, порядок её формирования и деятельности определяются настоя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 Федерации и Ростовской  области, органов муниципального управления, прика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зами Министерства образования и науки РФ и Ростовской области, Уставом и другими локаль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ными нормативными актами детского сада.</w:t>
      </w:r>
      <w:proofErr w:type="gramEnd"/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554">
        <w:rPr>
          <w:rFonts w:ascii="Times New Roman" w:hAnsi="Times New Roman" w:cs="Times New Roman"/>
          <w:sz w:val="24"/>
          <w:szCs w:val="24"/>
        </w:rPr>
        <w:t>4.9.В зависимости от рассматриваемых вопросов, к участию в заседаниях Комиссии мо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гут привлекаться иные лица, по согласованию с председателем Комиссии.</w:t>
      </w:r>
      <w:r w:rsidRPr="00857554">
        <w:rPr>
          <w:rFonts w:ascii="Times New Roman" w:hAnsi="Times New Roman" w:cs="Times New Roman"/>
          <w:sz w:val="24"/>
          <w:szCs w:val="24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</w:t>
      </w:r>
      <w:proofErr w:type="gramEnd"/>
      <w:r w:rsidRPr="00857554">
        <w:rPr>
          <w:rFonts w:ascii="Times New Roman" w:hAnsi="Times New Roman" w:cs="Times New Roman"/>
          <w:sz w:val="24"/>
          <w:szCs w:val="24"/>
        </w:rPr>
        <w:t xml:space="preserve"> законодательством. Члены Комиссии обладают равными пра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вами при принятии решений.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b/>
          <w:bCs/>
          <w:sz w:val="24"/>
          <w:szCs w:val="24"/>
        </w:rPr>
        <w:t>5. Председатель Комиссии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нами, в случае необходимости привлекает к работе специалистов.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5.2.На основе предложений членов Комиссии и руководителей структурных подразделе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ний формирует план работы Комиссии на текущий год и повестку дня его очередного заседа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ния</w:t>
      </w:r>
      <w:r w:rsidRPr="00857554">
        <w:rPr>
          <w:rFonts w:ascii="Times New Roman" w:hAnsi="Times New Roman" w:cs="Times New Roman"/>
          <w:sz w:val="24"/>
          <w:szCs w:val="24"/>
        </w:rPr>
        <w:br/>
        <w:t xml:space="preserve">5.3.Информирует педагогический </w:t>
      </w:r>
      <w:proofErr w:type="gramStart"/>
      <w:r w:rsidRPr="00857554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857554">
        <w:rPr>
          <w:rFonts w:ascii="Times New Roman" w:hAnsi="Times New Roman" w:cs="Times New Roman"/>
          <w:sz w:val="24"/>
          <w:szCs w:val="24"/>
        </w:rPr>
        <w:t xml:space="preserve"> и Управляющий совет детского сада о результатах реализа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ции мер противодействия коррупции в детском саду.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5.4.Дает соответствующие поручения своему заместителю, секретарю и членам Комис</w:t>
      </w:r>
      <w:r w:rsidRPr="00857554">
        <w:rPr>
          <w:rFonts w:ascii="Times New Roman" w:hAnsi="Times New Roman" w:cs="Times New Roman"/>
          <w:sz w:val="24"/>
          <w:szCs w:val="24"/>
        </w:rPr>
        <w:softHyphen/>
        <w:t xml:space="preserve">сии, осуществляет </w:t>
      </w:r>
      <w:proofErr w:type="gramStart"/>
      <w:r w:rsidRPr="008575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7554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5.5.Подписывает протокол заседания Комиссии.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5.6. Председатель Комиссии и члены Комиссии осуществляют свою деятель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ность на общественных началах.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b/>
          <w:bCs/>
          <w:sz w:val="24"/>
          <w:szCs w:val="24"/>
        </w:rPr>
        <w:t>6. Обеспечение участия общественности и СМИ в деятельности Комиссии</w:t>
      </w:r>
      <w:r w:rsidRPr="00857554">
        <w:rPr>
          <w:rFonts w:ascii="Times New Roman" w:hAnsi="Times New Roman" w:cs="Times New Roman"/>
          <w:sz w:val="24"/>
          <w:szCs w:val="24"/>
        </w:rPr>
        <w:br/>
        <w:t xml:space="preserve">6.1.   Все участники учебно-воспитательного процесса, представители общественности вправе </w:t>
      </w:r>
      <w:r w:rsidRPr="00857554">
        <w:rPr>
          <w:rFonts w:ascii="Times New Roman" w:hAnsi="Times New Roman" w:cs="Times New Roman"/>
          <w:sz w:val="24"/>
          <w:szCs w:val="24"/>
        </w:rPr>
        <w:lastRenderedPageBreak/>
        <w:t>направлять, в Комиссию обращения по вопросам противодействия коррупции, которые рассматриваются на заседании Комиссии.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ных Комиссией проблемных вопросах, может передаваться в СМИ для опубликования.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b/>
          <w:bCs/>
          <w:sz w:val="24"/>
          <w:szCs w:val="24"/>
        </w:rPr>
        <w:t>7.  Взаимодействие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A31D5C" w:rsidRPr="00857554" w:rsidRDefault="00A31D5C" w:rsidP="00A31D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ции в детском саду;</w:t>
      </w:r>
    </w:p>
    <w:p w:rsidR="00A31D5C" w:rsidRPr="00857554" w:rsidRDefault="00A31D5C" w:rsidP="00A31D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с родительским комитетом детского сада  по вопросам совершенствования деятельно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ции мер противодействия коррупции в исполнительных органах государственной власти Ростовской области;</w:t>
      </w:r>
    </w:p>
    <w:p w:rsidR="00A31D5C" w:rsidRPr="00857554" w:rsidRDefault="00A31D5C" w:rsidP="00A31D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с администрацией детского сада по вопросам содействия в работе по проведению анализа и экспер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A31D5C" w:rsidRPr="00857554" w:rsidRDefault="00A31D5C" w:rsidP="00A31D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с работниками (сотрудниками) детского сада и гражданами по рассмотрению их письмен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ных обращений, связанных с вопросами противодействия коррупции в детском саду;</w:t>
      </w:r>
    </w:p>
    <w:p w:rsidR="00A31D5C" w:rsidRPr="00857554" w:rsidRDefault="00A31D5C" w:rsidP="00A31D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 xml:space="preserve">с правоохранительными органами по реализации мер, направленных </w:t>
      </w:r>
      <w:proofErr w:type="gramStart"/>
      <w:r w:rsidRPr="0085755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31D5C" w:rsidRPr="00857554" w:rsidRDefault="00A31D5C" w:rsidP="00A31D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предупреждение (профилактику) коррупции и на выявление субъектов коррупционных</w:t>
      </w:r>
    </w:p>
    <w:p w:rsidR="00A31D5C" w:rsidRPr="00857554" w:rsidRDefault="00A31D5C" w:rsidP="00A31D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7.2.  Комиссия работает в тесном контакте: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с исполнительными органами государственной власти, правоохранительными, контролирую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тельства.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b/>
          <w:bCs/>
          <w:sz w:val="24"/>
          <w:szCs w:val="24"/>
        </w:rPr>
        <w:t>8.  Внесение изменений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  <w:r w:rsidRPr="00857554">
        <w:rPr>
          <w:rFonts w:ascii="Times New Roman" w:hAnsi="Times New Roman" w:cs="Times New Roman"/>
          <w:sz w:val="24"/>
          <w:szCs w:val="24"/>
        </w:rPr>
        <w:br/>
        <w:t>8.2. Утверждение Положения с изменениями и дополнениями заведующей детским садом осуществля</w:t>
      </w:r>
      <w:r w:rsidRPr="00857554">
        <w:rPr>
          <w:rFonts w:ascii="Times New Roman" w:hAnsi="Times New Roman" w:cs="Times New Roman"/>
          <w:sz w:val="24"/>
          <w:szCs w:val="24"/>
        </w:rPr>
        <w:softHyphen/>
        <w:t>ется после принятия Положения решением общего собрания работников детского сада.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b/>
          <w:bCs/>
          <w:sz w:val="24"/>
          <w:szCs w:val="24"/>
        </w:rPr>
        <w:t>9. Рассылка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9.1.  Настоящее положение размещается на сайте детского сада.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b/>
          <w:bCs/>
          <w:sz w:val="24"/>
          <w:szCs w:val="24"/>
        </w:rPr>
        <w:t>10.  Порядок создания, ликвидации, реорганизации и переименования</w:t>
      </w:r>
    </w:p>
    <w:p w:rsidR="00A31D5C" w:rsidRPr="00857554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554">
        <w:rPr>
          <w:rFonts w:ascii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D5C" w:rsidRDefault="00A31D5C" w:rsidP="00A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A38" w:rsidRDefault="00801A38"/>
    <w:sectPr w:rsidR="00801A38" w:rsidSect="00A31D5C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2479"/>
    <w:multiLevelType w:val="multilevel"/>
    <w:tmpl w:val="EFEA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DF7084"/>
    <w:multiLevelType w:val="multilevel"/>
    <w:tmpl w:val="7A9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5F1A15"/>
    <w:multiLevelType w:val="multilevel"/>
    <w:tmpl w:val="8E5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5E176E"/>
    <w:multiLevelType w:val="multilevel"/>
    <w:tmpl w:val="3758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940B5E"/>
    <w:multiLevelType w:val="multilevel"/>
    <w:tmpl w:val="8BEA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5C"/>
    <w:rsid w:val="00801A38"/>
    <w:rsid w:val="00A3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ДОУ19</dc:creator>
  <cp:lastModifiedBy>ДОУ19</cp:lastModifiedBy>
  <cp:revision>1</cp:revision>
  <dcterms:created xsi:type="dcterms:W3CDTF">2014-08-01T07:30:00Z</dcterms:created>
  <dcterms:modified xsi:type="dcterms:W3CDTF">2014-08-01T07:31:00Z</dcterms:modified>
</cp:coreProperties>
</file>